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0A5" w:rsidRDefault="00AD10A5" w:rsidP="00AD10A5">
      <w:pPr>
        <w:spacing w:after="0" w:line="240" w:lineRule="auto"/>
        <w:ind w:firstLine="709"/>
        <w:contextualSpacing/>
        <w:jc w:val="center"/>
        <w:rPr>
          <w:rStyle w:val="a4"/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>Комитет по культуре города Челябинска</w:t>
      </w:r>
    </w:p>
    <w:p w:rsidR="00AD10A5" w:rsidRDefault="00AD10A5" w:rsidP="00AD10A5">
      <w:pPr>
        <w:spacing w:after="0" w:line="240" w:lineRule="auto"/>
        <w:ind w:firstLine="709"/>
        <w:contextualSpacing/>
        <w:jc w:val="center"/>
        <w:rPr>
          <w:rStyle w:val="a4"/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 xml:space="preserve">Муниципальное автономное учреждение дополнительного образования </w:t>
      </w:r>
    </w:p>
    <w:p w:rsidR="00AD10A5" w:rsidRDefault="00AD10A5" w:rsidP="00AD10A5">
      <w:pPr>
        <w:spacing w:after="0" w:line="240" w:lineRule="auto"/>
        <w:ind w:firstLine="709"/>
        <w:contextualSpacing/>
        <w:jc w:val="center"/>
        <w:rPr>
          <w:rStyle w:val="a4"/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>«Детска</w:t>
      </w:r>
      <w:r>
        <w:rPr>
          <w:rStyle w:val="a4"/>
          <w:rFonts w:ascii="Times New Roman" w:hAnsi="Times New Roman"/>
          <w:sz w:val="24"/>
          <w:szCs w:val="24"/>
        </w:rPr>
        <w:t>я художественная школа искусств</w:t>
      </w:r>
      <w:r>
        <w:rPr>
          <w:rStyle w:val="a4"/>
          <w:rFonts w:ascii="Times New Roman" w:hAnsi="Times New Roman"/>
          <w:sz w:val="24"/>
          <w:szCs w:val="24"/>
        </w:rPr>
        <w:t xml:space="preserve"> г. Челябинска им. Н.А. Аристова»</w:t>
      </w:r>
    </w:p>
    <w:p w:rsidR="00AD10A5" w:rsidRDefault="00AD10A5" w:rsidP="00AD10A5">
      <w:pPr>
        <w:spacing w:after="0" w:line="240" w:lineRule="auto"/>
        <w:ind w:firstLine="709"/>
        <w:contextualSpacing/>
        <w:jc w:val="center"/>
        <w:rPr>
          <w:rStyle w:val="a4"/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>Городской ресурсный центр</w:t>
      </w:r>
    </w:p>
    <w:p w:rsidR="00AD10A5" w:rsidRDefault="00AD10A5" w:rsidP="00AD10A5">
      <w:pPr>
        <w:spacing w:after="0" w:line="240" w:lineRule="auto"/>
        <w:ind w:firstLine="709"/>
        <w:contextualSpacing/>
        <w:jc w:val="center"/>
        <w:rPr>
          <w:rStyle w:val="a4"/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>Методическая площадка по направлению «Изобразительное искусство»</w:t>
      </w:r>
    </w:p>
    <w:p w:rsidR="009E5F03" w:rsidRDefault="009E5F03" w:rsidP="00AD10A5">
      <w:pPr>
        <w:spacing w:after="0" w:line="276" w:lineRule="auto"/>
        <w:contextualSpacing/>
        <w:rPr>
          <w:rStyle w:val="a4"/>
          <w:rFonts w:ascii="Times New Roman" w:hAnsi="Times New Roman"/>
          <w:sz w:val="24"/>
          <w:szCs w:val="24"/>
        </w:rPr>
      </w:pPr>
    </w:p>
    <w:p w:rsidR="009E5F03" w:rsidRDefault="009E5F03" w:rsidP="009E5F03">
      <w:pPr>
        <w:spacing w:after="0" w:line="276" w:lineRule="auto"/>
        <w:ind w:firstLine="709"/>
        <w:contextualSpacing/>
        <w:jc w:val="center"/>
        <w:rPr>
          <w:rStyle w:val="a4"/>
          <w:rFonts w:ascii="Times New Roman" w:hAnsi="Times New Roman"/>
          <w:b/>
          <w:sz w:val="24"/>
          <w:szCs w:val="24"/>
        </w:rPr>
      </w:pPr>
      <w:r w:rsidRPr="00C7797D">
        <w:rPr>
          <w:rStyle w:val="a4"/>
          <w:rFonts w:ascii="Times New Roman" w:hAnsi="Times New Roman"/>
          <w:b/>
          <w:sz w:val="24"/>
          <w:szCs w:val="24"/>
        </w:rPr>
        <w:t>Отчет о работе методической площадки «Изобразительное искусство»</w:t>
      </w:r>
    </w:p>
    <w:p w:rsidR="009E5F03" w:rsidRPr="00F11325" w:rsidRDefault="009E5F03" w:rsidP="009E5F03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7797D">
        <w:rPr>
          <w:rStyle w:val="a4"/>
          <w:rFonts w:ascii="Times New Roman" w:hAnsi="Times New Roman"/>
          <w:b/>
          <w:sz w:val="24"/>
          <w:szCs w:val="24"/>
        </w:rPr>
        <w:t>в рамках Единого методического д</w:t>
      </w:r>
      <w:r>
        <w:rPr>
          <w:rStyle w:val="a4"/>
          <w:rFonts w:ascii="Times New Roman" w:hAnsi="Times New Roman"/>
          <w:b/>
          <w:sz w:val="24"/>
          <w:szCs w:val="24"/>
        </w:rPr>
        <w:t>ня Городского ресурсного центра</w:t>
      </w:r>
    </w:p>
    <w:p w:rsidR="009E5F03" w:rsidRPr="00095EF8" w:rsidRDefault="009E5F03" w:rsidP="009E5F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10A5" w:rsidRDefault="00AD10A5" w:rsidP="00AD1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Droid Sans Fallback" w:hAnsi="Times New Roman" w:cs="Droid Sans"/>
          <w:kern w:val="2"/>
          <w:sz w:val="24"/>
          <w:szCs w:val="24"/>
          <w:lang w:eastAsia="zh-CN" w:bidi="hi-IN"/>
        </w:rPr>
        <w:t>Обобщение и распространение педагогического опыта</w:t>
      </w:r>
    </w:p>
    <w:p w:rsidR="00AD10A5" w:rsidRDefault="00AD10A5" w:rsidP="00AD10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Формат проведения:</w:t>
      </w:r>
      <w:r>
        <w:rPr>
          <w:rFonts w:ascii="Times New Roman" w:hAnsi="Times New Roman"/>
          <w:sz w:val="24"/>
          <w:szCs w:val="24"/>
        </w:rPr>
        <w:t xml:space="preserve"> доклады-презентации</w:t>
      </w:r>
    </w:p>
    <w:p w:rsidR="00AD10A5" w:rsidRDefault="00AD10A5" w:rsidP="00AD10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Начало проведения:</w:t>
      </w:r>
      <w:r>
        <w:rPr>
          <w:rFonts w:ascii="Times New Roman" w:hAnsi="Times New Roman"/>
          <w:sz w:val="24"/>
          <w:szCs w:val="24"/>
        </w:rPr>
        <w:t xml:space="preserve"> 26 марта в 10.00</w:t>
      </w:r>
    </w:p>
    <w:p w:rsidR="00AD10A5" w:rsidRDefault="00AD10A5" w:rsidP="00AD10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Регистрация участников:</w:t>
      </w:r>
      <w:r>
        <w:rPr>
          <w:rFonts w:ascii="Times New Roman" w:hAnsi="Times New Roman"/>
          <w:sz w:val="24"/>
          <w:szCs w:val="24"/>
        </w:rPr>
        <w:t xml:space="preserve"> с 9.45.</w:t>
      </w:r>
    </w:p>
    <w:p w:rsidR="00AD10A5" w:rsidRDefault="00AD10A5" w:rsidP="00AD10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Организатор:</w:t>
      </w:r>
      <w:r>
        <w:rPr>
          <w:rFonts w:ascii="Times New Roman" w:hAnsi="Times New Roman"/>
          <w:sz w:val="24"/>
          <w:szCs w:val="24"/>
        </w:rPr>
        <w:t xml:space="preserve"> МАУДО «Детская художественная школа искусств г. Челябинска им. Н.А.</w:t>
      </w:r>
      <w:r>
        <w:t> </w:t>
      </w:r>
      <w:r>
        <w:rPr>
          <w:rFonts w:ascii="Times New Roman" w:hAnsi="Times New Roman"/>
          <w:sz w:val="24"/>
          <w:szCs w:val="24"/>
        </w:rPr>
        <w:t xml:space="preserve">Аристова» </w:t>
      </w:r>
    </w:p>
    <w:p w:rsidR="00AD10A5" w:rsidRDefault="00AD10A5" w:rsidP="00AD10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проведения:</w:t>
      </w:r>
      <w:r>
        <w:rPr>
          <w:rFonts w:ascii="Times New Roman" w:hAnsi="Times New Roman"/>
          <w:sz w:val="24"/>
          <w:szCs w:val="24"/>
        </w:rPr>
        <w:t xml:space="preserve"> ул. 40-летия Октября, 21, конференц-зал</w:t>
      </w:r>
    </w:p>
    <w:p w:rsidR="00AD10A5" w:rsidRDefault="00AD10A5" w:rsidP="00AD10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Тел.</w:t>
      </w:r>
      <w:r>
        <w:rPr>
          <w:rFonts w:ascii="Times New Roman" w:hAnsi="Times New Roman"/>
          <w:sz w:val="24"/>
          <w:szCs w:val="24"/>
        </w:rPr>
        <w:t xml:space="preserve"> 8 (351) 791-14-34</w:t>
      </w:r>
    </w:p>
    <w:p w:rsidR="00AD10A5" w:rsidRDefault="00AD10A5" w:rsidP="00AD10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10A5" w:rsidRDefault="00AD10A5" w:rsidP="00AD10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Руководитель секции «ИЗО»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i/>
          <w:sz w:val="24"/>
          <w:szCs w:val="24"/>
        </w:rPr>
        <w:t>Михайловская В.Б.,</w:t>
      </w:r>
      <w:r>
        <w:rPr>
          <w:rFonts w:ascii="Times New Roman" w:hAnsi="Times New Roman"/>
          <w:sz w:val="24"/>
          <w:szCs w:val="24"/>
        </w:rPr>
        <w:t xml:space="preserve"> зам. директора МАУДО «ДХШИ г. Челябинска им. Н.А.</w:t>
      </w:r>
      <w:r>
        <w:t> </w:t>
      </w:r>
      <w:r>
        <w:rPr>
          <w:rFonts w:ascii="Times New Roman" w:hAnsi="Times New Roman"/>
          <w:sz w:val="24"/>
          <w:szCs w:val="24"/>
        </w:rPr>
        <w:t>Аристова»</w:t>
      </w:r>
    </w:p>
    <w:p w:rsidR="00AD10A5" w:rsidRDefault="00AD10A5" w:rsidP="00AD10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Куратор: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Шерстобитова Е.С.,</w:t>
      </w:r>
      <w:r>
        <w:rPr>
          <w:rStyle w:val="1"/>
          <w:rFonts w:ascii="Times New Roman" w:hAnsi="Times New Roman"/>
          <w:sz w:val="24"/>
          <w:szCs w:val="24"/>
        </w:rPr>
        <w:t xml:space="preserve"> преподаватель-методист МАУДО </w:t>
      </w:r>
      <w:r>
        <w:rPr>
          <w:rFonts w:ascii="Times New Roman" w:hAnsi="Times New Roman"/>
          <w:sz w:val="24"/>
          <w:szCs w:val="24"/>
        </w:rPr>
        <w:t>«ДХШИ г. Челябинска им. Н.А.</w:t>
      </w:r>
      <w:r>
        <w:t> </w:t>
      </w:r>
      <w:r>
        <w:rPr>
          <w:rFonts w:ascii="Times New Roman" w:hAnsi="Times New Roman"/>
          <w:sz w:val="24"/>
          <w:szCs w:val="24"/>
        </w:rPr>
        <w:t>Аристова»</w:t>
      </w:r>
    </w:p>
    <w:p w:rsidR="00296398" w:rsidRDefault="00296398" w:rsidP="00296398">
      <w:pPr>
        <w:spacing w:after="0" w:line="276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D10A5" w:rsidRPr="003A5437" w:rsidRDefault="00AD10A5" w:rsidP="00296398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3310">
        <w:rPr>
          <w:rFonts w:ascii="Times New Roman" w:hAnsi="Times New Roman"/>
          <w:b/>
          <w:sz w:val="24"/>
          <w:szCs w:val="24"/>
        </w:rPr>
        <w:t>Участники:</w:t>
      </w:r>
      <w:r w:rsidRPr="00833310">
        <w:rPr>
          <w:rFonts w:ascii="Times New Roman" w:hAnsi="Times New Roman"/>
          <w:sz w:val="24"/>
          <w:szCs w:val="24"/>
        </w:rPr>
        <w:t xml:space="preserve"> в работе секции приняли участие </w:t>
      </w:r>
      <w:r>
        <w:rPr>
          <w:rFonts w:ascii="Times New Roman" w:hAnsi="Times New Roman"/>
          <w:sz w:val="24"/>
          <w:szCs w:val="24"/>
        </w:rPr>
        <w:t>39</w:t>
      </w:r>
      <w:r w:rsidRPr="00833310">
        <w:rPr>
          <w:rFonts w:ascii="Times New Roman" w:hAnsi="Times New Roman"/>
          <w:sz w:val="24"/>
          <w:szCs w:val="24"/>
        </w:rPr>
        <w:t xml:space="preserve"> преподавател</w:t>
      </w:r>
      <w:r>
        <w:rPr>
          <w:rFonts w:ascii="Times New Roman" w:hAnsi="Times New Roman"/>
          <w:sz w:val="24"/>
          <w:szCs w:val="24"/>
        </w:rPr>
        <w:t>ей</w:t>
      </w:r>
      <w:r w:rsidRPr="00833310">
        <w:rPr>
          <w:rFonts w:ascii="Times New Roman" w:hAnsi="Times New Roman"/>
          <w:sz w:val="24"/>
          <w:szCs w:val="24"/>
        </w:rPr>
        <w:t xml:space="preserve">, среди них: </w:t>
      </w:r>
      <w:r>
        <w:rPr>
          <w:rFonts w:ascii="Times New Roman" w:hAnsi="Times New Roman"/>
          <w:sz w:val="24"/>
          <w:szCs w:val="24"/>
        </w:rPr>
        <w:t xml:space="preserve">24 </w:t>
      </w:r>
      <w:r w:rsidRPr="00833310">
        <w:rPr>
          <w:rFonts w:ascii="Times New Roman" w:hAnsi="Times New Roman"/>
          <w:sz w:val="24"/>
          <w:szCs w:val="24"/>
        </w:rPr>
        <w:t>преподавател</w:t>
      </w:r>
      <w:r>
        <w:rPr>
          <w:rFonts w:ascii="Times New Roman" w:hAnsi="Times New Roman"/>
          <w:sz w:val="24"/>
          <w:szCs w:val="24"/>
        </w:rPr>
        <w:t xml:space="preserve">я </w:t>
      </w:r>
      <w:r w:rsidRPr="00833310">
        <w:rPr>
          <w:rFonts w:ascii="Times New Roman" w:hAnsi="Times New Roman"/>
          <w:sz w:val="24"/>
          <w:szCs w:val="24"/>
        </w:rPr>
        <w:t>ДХШИ и 1</w:t>
      </w:r>
      <w:r>
        <w:rPr>
          <w:rFonts w:ascii="Times New Roman" w:hAnsi="Times New Roman"/>
          <w:sz w:val="24"/>
          <w:szCs w:val="24"/>
        </w:rPr>
        <w:t>5</w:t>
      </w:r>
      <w:r w:rsidRPr="00833310">
        <w:rPr>
          <w:rFonts w:ascii="Times New Roman" w:hAnsi="Times New Roman"/>
          <w:sz w:val="24"/>
          <w:szCs w:val="24"/>
        </w:rPr>
        <w:t xml:space="preserve"> преподавателей художественных отделений детских школ искусств № 4, № 5, № 11, № 13.</w:t>
      </w:r>
    </w:p>
    <w:p w:rsidR="00AD10A5" w:rsidRPr="00AD10A5" w:rsidRDefault="00AD10A5" w:rsidP="00AD10A5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95EF8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AD10A5" w:rsidRPr="00444841" w:rsidRDefault="00AD10A5" w:rsidP="00AD1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841">
        <w:rPr>
          <w:rFonts w:ascii="Times New Roman" w:hAnsi="Times New Roman" w:cs="Times New Roman"/>
          <w:b/>
          <w:sz w:val="24"/>
          <w:szCs w:val="24"/>
        </w:rPr>
        <w:t>10.00-10.05</w:t>
      </w:r>
      <w:r w:rsidRPr="00444841">
        <w:rPr>
          <w:rFonts w:ascii="Times New Roman" w:hAnsi="Times New Roman" w:cs="Times New Roman"/>
          <w:sz w:val="24"/>
          <w:szCs w:val="24"/>
        </w:rPr>
        <w:t xml:space="preserve"> – Приветствие участников секции «Изобразительное искусство» –  </w:t>
      </w:r>
      <w:r w:rsidRPr="00444841">
        <w:rPr>
          <w:rFonts w:ascii="Times New Roman" w:hAnsi="Times New Roman" w:cs="Times New Roman"/>
          <w:i/>
          <w:sz w:val="24"/>
          <w:szCs w:val="24"/>
        </w:rPr>
        <w:t>Михайловская В.Б.,</w:t>
      </w:r>
      <w:r w:rsidRPr="00444841">
        <w:rPr>
          <w:rFonts w:ascii="Times New Roman" w:hAnsi="Times New Roman" w:cs="Times New Roman"/>
          <w:sz w:val="24"/>
          <w:szCs w:val="24"/>
        </w:rPr>
        <w:t xml:space="preserve"> руководитель секции «ИЗО», зам. директора МАУДО «ДХШИ г. Челябинска им. Н.А.</w:t>
      </w:r>
      <w:r w:rsidRPr="00444841">
        <w:rPr>
          <w:rFonts w:ascii="Times New Roman" w:hAnsi="Times New Roman" w:cs="Times New Roman"/>
        </w:rPr>
        <w:t> </w:t>
      </w:r>
      <w:r w:rsidRPr="00444841">
        <w:rPr>
          <w:rFonts w:ascii="Times New Roman" w:hAnsi="Times New Roman" w:cs="Times New Roman"/>
          <w:sz w:val="24"/>
          <w:szCs w:val="24"/>
        </w:rPr>
        <w:t>Аристова»</w:t>
      </w:r>
    </w:p>
    <w:p w:rsidR="00BF1EC3" w:rsidRDefault="00BF1EC3" w:rsidP="004448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841" w:rsidRPr="00444841" w:rsidRDefault="00444841" w:rsidP="004448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841">
        <w:rPr>
          <w:rFonts w:ascii="Times New Roman" w:hAnsi="Times New Roman" w:cs="Times New Roman"/>
          <w:b/>
          <w:sz w:val="24"/>
          <w:szCs w:val="24"/>
        </w:rPr>
        <w:t>Темы выступлений</w:t>
      </w:r>
    </w:p>
    <w:p w:rsidR="00444841" w:rsidRPr="00444841" w:rsidRDefault="00444841" w:rsidP="00444841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</w:pPr>
      <w:r w:rsidRPr="00444841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10.05–10.15 – Оценка уровня самоорганизации учащихся детской художественной школы младшего подросткового возраста: методы и результаты. – Гусакова Е.К., </w:t>
      </w:r>
      <w:r w:rsidRPr="00444841">
        <w:rPr>
          <w:rFonts w:ascii="Times New Roman" w:eastAsia="Droid Sans Fallback" w:hAnsi="Times New Roman" w:cs="Times New Roman"/>
          <w:kern w:val="2"/>
          <w:lang w:eastAsia="zh-CN" w:bidi="hi-IN"/>
        </w:rPr>
        <w:t xml:space="preserve">преподаватель МАУДО </w:t>
      </w:r>
      <w:r w:rsidRPr="00444841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«ДХШИ г. Челябинска им. Н.А. Аристова» </w:t>
      </w:r>
    </w:p>
    <w:p w:rsidR="00444841" w:rsidRPr="00444841" w:rsidRDefault="00444841" w:rsidP="00444841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</w:pPr>
      <w:r w:rsidRPr="00444841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10.15–10.25 – Графика на уроках композиции (из опыта работы). – Морозова И.Н., </w:t>
      </w:r>
      <w:r w:rsidRPr="00444841">
        <w:rPr>
          <w:rFonts w:ascii="Times New Roman" w:eastAsia="Droid Sans Fallback" w:hAnsi="Times New Roman" w:cs="Times New Roman"/>
          <w:kern w:val="2"/>
          <w:lang w:eastAsia="zh-CN" w:bidi="hi-IN"/>
        </w:rPr>
        <w:t xml:space="preserve">преподаватель МАУДО </w:t>
      </w:r>
      <w:r w:rsidRPr="00444841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«ДХШИ г. Челябинска им. Н.А. Аристова»</w:t>
      </w:r>
    </w:p>
    <w:p w:rsidR="00444841" w:rsidRPr="00444841" w:rsidRDefault="00444841" w:rsidP="00444841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</w:pPr>
      <w:r w:rsidRPr="00444841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10.25–10.35 – Патриотическое воспитание обучающихся посредством участия во всероссийском проекте «Уголь земли русской». – Владимирова Г.В., </w:t>
      </w:r>
      <w:r w:rsidRPr="00444841">
        <w:rPr>
          <w:rFonts w:ascii="Times New Roman" w:eastAsia="Droid Sans Fallback" w:hAnsi="Times New Roman" w:cs="Times New Roman"/>
          <w:kern w:val="2"/>
          <w:lang w:eastAsia="zh-CN" w:bidi="hi-IN"/>
        </w:rPr>
        <w:t>преподаватель</w:t>
      </w:r>
      <w:r w:rsidRPr="00444841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 МБУ ДО «ДШИ № 5» </w:t>
      </w:r>
    </w:p>
    <w:p w:rsidR="00444841" w:rsidRPr="00444841" w:rsidRDefault="00444841" w:rsidP="00444841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</w:pPr>
      <w:r w:rsidRPr="00444841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10.35–10.45 – Организация выездной пленэрной практики (Левитановский пленэр г. Кострома) с учащимися 3–4 классов: из опыта работы. – Пискунова А.А., </w:t>
      </w:r>
      <w:r w:rsidRPr="00444841">
        <w:rPr>
          <w:rFonts w:ascii="Times New Roman" w:eastAsia="Droid Sans Fallback" w:hAnsi="Times New Roman" w:cs="Times New Roman"/>
          <w:kern w:val="2"/>
          <w:lang w:eastAsia="zh-CN" w:bidi="hi-IN"/>
        </w:rPr>
        <w:t xml:space="preserve">преподаватель МАУДО </w:t>
      </w:r>
      <w:r w:rsidRPr="00444841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«ДХШИ г. Челябинска им. Н.А. Аристова»</w:t>
      </w:r>
    </w:p>
    <w:p w:rsidR="00444841" w:rsidRPr="00444841" w:rsidRDefault="00444841" w:rsidP="00444841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</w:pPr>
      <w:r w:rsidRPr="00444841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10.45–11.00 – Творческие мастер-классы для учащихся отделений «Хореография» и «Хоровое пение», посвященные Дню Матери». – Глазырина В.Р., </w:t>
      </w:r>
      <w:r w:rsidRPr="00444841">
        <w:rPr>
          <w:rFonts w:ascii="Times New Roman" w:eastAsia="Droid Sans Fallback" w:hAnsi="Times New Roman" w:cs="Times New Roman"/>
          <w:kern w:val="2"/>
          <w:lang w:eastAsia="zh-CN" w:bidi="hi-IN"/>
        </w:rPr>
        <w:t>преподаватель</w:t>
      </w:r>
      <w:r w:rsidRPr="00444841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 МБУ ДО «ДШИ № 11» г. Челябинска</w:t>
      </w:r>
    </w:p>
    <w:p w:rsidR="00444841" w:rsidRPr="00444841" w:rsidRDefault="00444841" w:rsidP="0044484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841">
        <w:rPr>
          <w:rFonts w:ascii="Times New Roman" w:eastAsia="Times New Roman" w:hAnsi="Times New Roman" w:cs="Times New Roman"/>
          <w:sz w:val="24"/>
          <w:szCs w:val="24"/>
          <w:lang w:eastAsia="ru-RU"/>
        </w:rPr>
        <w:t>11.00–11.30 – Круглый стол</w:t>
      </w:r>
      <w:r w:rsidRPr="00444841">
        <w:rPr>
          <w:rFonts w:ascii="Times New Roman" w:hAnsi="Times New Roman" w:cs="Times New Roman"/>
          <w:sz w:val="24"/>
          <w:szCs w:val="24"/>
        </w:rPr>
        <w:t xml:space="preserve">. </w:t>
      </w:r>
      <w:r w:rsidRPr="0044484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секции.</w:t>
      </w:r>
    </w:p>
    <w:p w:rsidR="009E5F03" w:rsidRPr="00444841" w:rsidRDefault="009E5F03" w:rsidP="009E5F03">
      <w:p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4841" w:rsidRDefault="009E5F03" w:rsidP="00444841">
      <w:pPr>
        <w:pStyle w:val="a3"/>
        <w:tabs>
          <w:tab w:val="left" w:pos="142"/>
          <w:tab w:val="left" w:pos="284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4841">
        <w:rPr>
          <w:rFonts w:ascii="Times New Roman" w:hAnsi="Times New Roman"/>
          <w:sz w:val="24"/>
          <w:szCs w:val="24"/>
        </w:rPr>
        <w:t xml:space="preserve">На заседание секции ГРЦ «ИЗО» преподавателями </w:t>
      </w:r>
      <w:r w:rsidR="00296398">
        <w:rPr>
          <w:rFonts w:ascii="Times New Roman" w:hAnsi="Times New Roman"/>
          <w:sz w:val="24"/>
          <w:szCs w:val="24"/>
        </w:rPr>
        <w:t xml:space="preserve">школ города </w:t>
      </w:r>
      <w:r w:rsidRPr="00444841">
        <w:rPr>
          <w:rFonts w:ascii="Times New Roman" w:hAnsi="Times New Roman"/>
          <w:sz w:val="24"/>
          <w:szCs w:val="24"/>
        </w:rPr>
        <w:t xml:space="preserve">было подготовлено </w:t>
      </w:r>
      <w:r w:rsidR="00444841" w:rsidRPr="00444841">
        <w:rPr>
          <w:rFonts w:ascii="Times New Roman" w:hAnsi="Times New Roman"/>
          <w:sz w:val="24"/>
          <w:szCs w:val="24"/>
        </w:rPr>
        <w:t>5</w:t>
      </w:r>
      <w:r w:rsidRPr="00444841">
        <w:rPr>
          <w:rFonts w:ascii="Times New Roman" w:hAnsi="Times New Roman"/>
          <w:sz w:val="24"/>
          <w:szCs w:val="24"/>
        </w:rPr>
        <w:t xml:space="preserve"> доклад</w:t>
      </w:r>
      <w:r w:rsidR="00444841" w:rsidRPr="00444841">
        <w:rPr>
          <w:rFonts w:ascii="Times New Roman" w:hAnsi="Times New Roman"/>
          <w:sz w:val="24"/>
          <w:szCs w:val="24"/>
        </w:rPr>
        <w:t>ов</w:t>
      </w:r>
      <w:r w:rsidRPr="00444841">
        <w:rPr>
          <w:rFonts w:ascii="Times New Roman" w:hAnsi="Times New Roman"/>
          <w:sz w:val="24"/>
          <w:szCs w:val="24"/>
        </w:rPr>
        <w:t>.</w:t>
      </w:r>
    </w:p>
    <w:p w:rsidR="008E3496" w:rsidRDefault="009E5F03" w:rsidP="00444841">
      <w:pPr>
        <w:pStyle w:val="a3"/>
        <w:tabs>
          <w:tab w:val="left" w:pos="142"/>
          <w:tab w:val="left" w:pos="284"/>
        </w:tabs>
        <w:spacing w:after="0" w:line="276" w:lineRule="auto"/>
        <w:ind w:left="0" w:firstLine="709"/>
        <w:jc w:val="both"/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hAnsi="Times New Roman"/>
          <w:sz w:val="24"/>
          <w:szCs w:val="24"/>
        </w:rPr>
        <w:t xml:space="preserve">Работу секции начала </w:t>
      </w:r>
      <w:r w:rsidR="00BF1EC3" w:rsidRPr="00444841">
        <w:rPr>
          <w:rFonts w:ascii="Times New Roman" w:hAnsi="Times New Roman"/>
          <w:sz w:val="24"/>
          <w:szCs w:val="24"/>
        </w:rPr>
        <w:t>Гусакова Е.К.</w:t>
      </w:r>
      <w:r w:rsidR="00BF1EC3">
        <w:rPr>
          <w:rFonts w:ascii="Times New Roman" w:hAnsi="Times New Roman"/>
          <w:sz w:val="24"/>
          <w:szCs w:val="24"/>
        </w:rPr>
        <w:t>,</w:t>
      </w:r>
      <w:r w:rsidR="00BF1EC3" w:rsidRPr="00444841">
        <w:rPr>
          <w:rFonts w:ascii="Times New Roman" w:hAnsi="Times New Roman"/>
          <w:sz w:val="24"/>
          <w:szCs w:val="24"/>
        </w:rPr>
        <w:t xml:space="preserve"> </w:t>
      </w:r>
      <w:r w:rsidR="00444841" w:rsidRPr="00444841">
        <w:rPr>
          <w:rFonts w:ascii="Times New Roman" w:hAnsi="Times New Roman"/>
          <w:sz w:val="24"/>
          <w:szCs w:val="24"/>
        </w:rPr>
        <w:t>преподаватель МАУДО «ДХШИ г. Челябинска им. Н.А. Аристова»</w:t>
      </w:r>
      <w:r w:rsidR="00BF1EC3">
        <w:rPr>
          <w:rFonts w:ascii="Times New Roman" w:hAnsi="Times New Roman"/>
          <w:sz w:val="24"/>
          <w:szCs w:val="24"/>
        </w:rPr>
        <w:t>,</w:t>
      </w:r>
      <w:r w:rsidR="00444841" w:rsidRPr="00444841">
        <w:rPr>
          <w:rFonts w:ascii="Times New Roman" w:hAnsi="Times New Roman"/>
          <w:sz w:val="24"/>
          <w:szCs w:val="24"/>
        </w:rPr>
        <w:t xml:space="preserve"> </w:t>
      </w:r>
      <w:r w:rsidR="00444841" w:rsidRPr="00444841">
        <w:rPr>
          <w:rFonts w:ascii="Times New Roman" w:hAnsi="Times New Roman"/>
          <w:sz w:val="24"/>
          <w:szCs w:val="24"/>
        </w:rPr>
        <w:t>докладом «</w:t>
      </w:r>
      <w:r w:rsidR="00444841" w:rsidRPr="00444841">
        <w:rPr>
          <w:rFonts w:ascii="Times New Roman" w:hAnsi="Times New Roman"/>
          <w:sz w:val="24"/>
          <w:szCs w:val="24"/>
        </w:rPr>
        <w:t>Оценка уровня самоорганизации</w:t>
      </w:r>
      <w:r w:rsidR="00444841" w:rsidRPr="00444841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 учащихся детской художественной школы младшего подросткового возраста: методы и результаты</w:t>
      </w:r>
      <w:r w:rsidR="00444841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»</w:t>
      </w:r>
      <w:r w:rsidR="000F764B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, подготовленным на основе изучения литературы и собственных проведенных социологических исследований</w:t>
      </w:r>
      <w:r w:rsidR="00BF1EC3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 среди обучающихся</w:t>
      </w:r>
      <w:r w:rsidR="000F764B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. </w:t>
      </w:r>
    </w:p>
    <w:p w:rsidR="008E3496" w:rsidRDefault="008E3496" w:rsidP="008E3496">
      <w:pPr>
        <w:pStyle w:val="a3"/>
        <w:tabs>
          <w:tab w:val="left" w:pos="142"/>
          <w:tab w:val="left" w:pos="284"/>
        </w:tabs>
        <w:spacing w:after="0" w:line="276" w:lineRule="auto"/>
        <w:ind w:left="0" w:firstLine="709"/>
        <w:jc w:val="both"/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</w:pPr>
      <w:r w:rsidRPr="008E3496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П</w:t>
      </w:r>
      <w:r w:rsidRPr="008E3496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реподаватель МАУДО </w:t>
      </w:r>
      <w:r w:rsidRPr="00444841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«ДХШИ г. Челябинска им. Н.А. Аристова»</w:t>
      </w:r>
      <w:r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444841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Морозова И.Н.</w:t>
      </w:r>
      <w:r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 в выступлении «</w:t>
      </w:r>
      <w:r w:rsidRPr="00444841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Графика на уроках композиции (из опыта работы)</w:t>
      </w:r>
      <w:r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» поделилась различными видами и техниками творческих заданий для обучающихся</w:t>
      </w:r>
      <w:r w:rsidR="00BF1EC3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, продемонстрировала примеры </w:t>
      </w:r>
      <w:r w:rsidR="00C278D9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ученических </w:t>
      </w:r>
      <w:bookmarkStart w:id="0" w:name="_GoBack"/>
      <w:bookmarkEnd w:id="0"/>
      <w:r w:rsidR="00BF1EC3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работ</w:t>
      </w:r>
      <w:r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.  </w:t>
      </w:r>
    </w:p>
    <w:p w:rsidR="00502F7F" w:rsidRDefault="008E3496" w:rsidP="00502F7F">
      <w:pPr>
        <w:pStyle w:val="a3"/>
        <w:tabs>
          <w:tab w:val="left" w:pos="142"/>
          <w:tab w:val="left" w:pos="284"/>
        </w:tabs>
        <w:spacing w:after="0" w:line="276" w:lineRule="auto"/>
        <w:ind w:left="0" w:firstLine="709"/>
        <w:jc w:val="both"/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</w:pPr>
      <w:r w:rsidRPr="008E3496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П</w:t>
      </w:r>
      <w:r w:rsidRPr="008E3496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реподаватель</w:t>
      </w:r>
      <w:r w:rsidRPr="00444841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 МБУ ДО «ДШИ № 5»</w:t>
      </w:r>
      <w:r w:rsidRPr="008E3496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444841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Владимирова Г.В.</w:t>
      </w:r>
      <w:r w:rsidR="00E96D99" w:rsidRPr="00E96D99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E96D99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в докладе на тему «</w:t>
      </w:r>
      <w:r w:rsidR="00E96D99" w:rsidRPr="00444841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Патриотическое воспитание обучающихся посредством участия во всероссийском проекте «Уголь земли русской»</w:t>
      </w:r>
      <w:r w:rsidR="00E96D99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» рассказала о</w:t>
      </w:r>
      <w:r w:rsidR="00BF1EC3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б </w:t>
      </w:r>
      <w:r w:rsidR="00E96D99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участи</w:t>
      </w:r>
      <w:r w:rsidR="00BF1EC3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и</w:t>
      </w:r>
      <w:r w:rsidR="00E96D99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 своей школы в </w:t>
      </w:r>
      <w:r w:rsidR="00E96D99" w:rsidRPr="00E96D99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культурно</w:t>
      </w:r>
      <w:r w:rsidR="00E96D99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м</w:t>
      </w:r>
      <w:r w:rsidR="00E96D99" w:rsidRPr="00E96D99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 событи</w:t>
      </w:r>
      <w:r w:rsidR="00E96D99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и</w:t>
      </w:r>
      <w:r w:rsidR="00BF1EC3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,</w:t>
      </w:r>
      <w:r w:rsidR="00E96D99" w:rsidRPr="00E96D99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 посвященно</w:t>
      </w:r>
      <w:r w:rsidR="00E96D99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м</w:t>
      </w:r>
      <w:r w:rsidR="00E96D99" w:rsidRPr="00E96D99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 созданию художественн</w:t>
      </w:r>
      <w:r w:rsidR="00E96D99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ого образа защитников Отечества –</w:t>
      </w:r>
      <w:r w:rsidR="00502F7F" w:rsidRPr="00E96D99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портрет</w:t>
      </w:r>
      <w:r w:rsidR="00502F7F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ов</w:t>
      </w:r>
      <w:r w:rsidR="00502F7F" w:rsidRPr="00502F7F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02F7F" w:rsidRPr="00E96D99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российских воинов</w:t>
      </w:r>
      <w:r w:rsidR="00502F7F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E96D99" w:rsidRPr="00E96D99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в технике рисования углем</w:t>
      </w:r>
      <w:r w:rsidR="00502F7F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 для </w:t>
      </w:r>
      <w:r w:rsidR="00E96D99" w:rsidRPr="00E96D99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выставк</w:t>
      </w:r>
      <w:r w:rsidR="00502F7F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и</w:t>
      </w:r>
      <w:r w:rsidR="00BF1EC3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,</w:t>
      </w:r>
      <w:r w:rsidR="00502F7F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BF1EC3" w:rsidRPr="00E96D99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вдохновляющ</w:t>
      </w:r>
      <w:r w:rsidR="00BF1EC3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е</w:t>
      </w:r>
      <w:r w:rsidR="00BF1EC3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й</w:t>
      </w:r>
      <w:r w:rsidR="00BF1EC3" w:rsidRPr="00E96D99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 на патриоти</w:t>
      </w:r>
      <w:r w:rsidR="00BF1EC3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зм и гордость за подвиги героев и </w:t>
      </w:r>
      <w:r w:rsidR="00BF1EC3" w:rsidRPr="00E96D99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объединяющ</w:t>
      </w:r>
      <w:r w:rsidR="00BF1EC3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ей</w:t>
      </w:r>
      <w:r w:rsidR="00BF1EC3" w:rsidRPr="00E96D99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 таланты художников со всей России</w:t>
      </w:r>
      <w:r w:rsidR="00BF1EC3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.</w:t>
      </w:r>
    </w:p>
    <w:p w:rsidR="005D531E" w:rsidRDefault="00730BF5" w:rsidP="005D531E">
      <w:pPr>
        <w:pStyle w:val="a3"/>
        <w:tabs>
          <w:tab w:val="left" w:pos="142"/>
          <w:tab w:val="left" w:pos="284"/>
        </w:tabs>
        <w:spacing w:after="0" w:line="276" w:lineRule="auto"/>
        <w:ind w:left="0" w:firstLine="709"/>
        <w:jc w:val="both"/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П</w:t>
      </w:r>
      <w:r w:rsidR="00502F7F" w:rsidRPr="00502F7F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реподавател</w:t>
      </w:r>
      <w:r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ь</w:t>
      </w:r>
      <w:r w:rsidR="00502F7F" w:rsidRPr="00502F7F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 МАУДО </w:t>
      </w:r>
      <w:r w:rsidR="00502F7F" w:rsidRPr="00444841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«ДХШИ г. Челябинска им. Н.А. Аристова»</w:t>
      </w:r>
      <w:r w:rsidR="00502F7F" w:rsidRPr="00502F7F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02F7F" w:rsidRPr="00444841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Пискунов</w:t>
      </w:r>
      <w:r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а</w:t>
      </w:r>
      <w:r w:rsidR="00502F7F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02F7F" w:rsidRPr="00444841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А.А.</w:t>
      </w:r>
      <w:r w:rsidR="00502F7F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554144">
        <w:rPr>
          <w:rFonts w:ascii="Times New Roman" w:hAnsi="Times New Roman"/>
          <w:sz w:val="24"/>
          <w:szCs w:val="24"/>
        </w:rPr>
        <w:t>познакомила слушателей секции</w:t>
      </w:r>
      <w:r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 в докладе </w:t>
      </w:r>
      <w:r w:rsidR="00502F7F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«</w:t>
      </w:r>
      <w:r w:rsidR="008E3496" w:rsidRPr="00444841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Организация выездной пленэрной практики (Левитановский пленэр г. Кострома) с учащимися 3–4 классов: из опыта работы</w:t>
      </w:r>
      <w:r w:rsidR="00502F7F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 с особенностями проведения и осуществления летней практики по направлению «Пейзаж» (участие в </w:t>
      </w:r>
      <w:r w:rsidRPr="00730BF5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очных пленэрных конкурса</w:t>
      </w:r>
      <w:r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х</w:t>
      </w:r>
      <w:r w:rsidRPr="00730BF5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, итоговой выставк</w:t>
      </w:r>
      <w:r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е)</w:t>
      </w:r>
      <w:r w:rsidR="005D531E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 и рассказала о результатах, повлиявших на дальнейшую успешную творческую деятельность учеников. </w:t>
      </w:r>
    </w:p>
    <w:p w:rsidR="008E3496" w:rsidRPr="00B64A03" w:rsidRDefault="005D531E" w:rsidP="00B64A03">
      <w:pPr>
        <w:pStyle w:val="a3"/>
        <w:tabs>
          <w:tab w:val="left" w:pos="142"/>
          <w:tab w:val="left" w:pos="284"/>
        </w:tabs>
        <w:spacing w:after="0" w:line="276" w:lineRule="auto"/>
        <w:ind w:left="0" w:firstLine="709"/>
        <w:jc w:val="both"/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</w:pPr>
      <w:r w:rsidRPr="00444841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Глазырина В.Р.</w:t>
      </w:r>
      <w:r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,</w:t>
      </w:r>
      <w:r w:rsidRPr="005D531E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5D531E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преподаватель</w:t>
      </w:r>
      <w:r w:rsidRPr="00444841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 МБУ ДО «ДШИ № 11» г. Челябинска</w:t>
      </w:r>
      <w:r w:rsidRPr="005D531E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730BF5" w:rsidRPr="005D531E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в докладе на тему</w:t>
      </w:r>
      <w:r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 «</w:t>
      </w:r>
      <w:r w:rsidR="008E3496" w:rsidRPr="00444841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Творческие мастер-классы для учащихся отделений «Хореография» и «Хоровое пение», посвященные Дню Матери»</w:t>
      </w:r>
      <w:r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» поделилась опытом проведения мастер-классов</w:t>
      </w:r>
      <w:r w:rsidR="00B64A03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, рассказав об этапах творческой работы и результатах. </w:t>
      </w:r>
    </w:p>
    <w:p w:rsidR="009E5F03" w:rsidRDefault="009E5F03" w:rsidP="00C278D9">
      <w:pPr>
        <w:pStyle w:val="a3"/>
        <w:tabs>
          <w:tab w:val="left" w:pos="142"/>
          <w:tab w:val="left" w:pos="28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B8A">
        <w:rPr>
          <w:rFonts w:ascii="Times New Roman" w:hAnsi="Times New Roman" w:cs="Times New Roman"/>
          <w:sz w:val="24"/>
          <w:szCs w:val="24"/>
        </w:rPr>
        <w:t xml:space="preserve">В завершение заседания </w:t>
      </w:r>
      <w:r>
        <w:rPr>
          <w:rFonts w:ascii="Times New Roman" w:hAnsi="Times New Roman" w:cs="Times New Roman"/>
          <w:sz w:val="24"/>
          <w:szCs w:val="24"/>
        </w:rPr>
        <w:t>был проведён круглый стол</w:t>
      </w:r>
      <w:r w:rsidR="00B64A03">
        <w:rPr>
          <w:rFonts w:ascii="Times New Roman" w:hAnsi="Times New Roman" w:cs="Times New Roman"/>
          <w:sz w:val="24"/>
          <w:szCs w:val="24"/>
        </w:rPr>
        <w:t xml:space="preserve">, основные вопросы которого были посвящены </w:t>
      </w:r>
      <w:r w:rsidR="00C278D9">
        <w:rPr>
          <w:rFonts w:ascii="Times New Roman" w:hAnsi="Times New Roman" w:cs="Times New Roman"/>
          <w:sz w:val="24"/>
          <w:szCs w:val="24"/>
        </w:rPr>
        <w:t xml:space="preserve">организационным моментам </w:t>
      </w:r>
      <w:r w:rsidR="00B64A03">
        <w:rPr>
          <w:rFonts w:ascii="Times New Roman" w:hAnsi="Times New Roman" w:cs="Times New Roman"/>
          <w:sz w:val="24"/>
          <w:szCs w:val="24"/>
        </w:rPr>
        <w:t>Городского контрольного среза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64B8A">
        <w:rPr>
          <w:rFonts w:ascii="Times New Roman" w:hAnsi="Times New Roman" w:cs="Times New Roman"/>
          <w:sz w:val="24"/>
          <w:szCs w:val="24"/>
        </w:rPr>
        <w:t>Тематика секции вызвала интерес у преподавателей изобразительного искусства школ города. Слушатели выразили удовлетворение работой секции и содержательностью выступлений докладчиков.</w:t>
      </w:r>
      <w:r w:rsidR="0071152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278D9" w:rsidRPr="00C278D9" w:rsidRDefault="00C278D9" w:rsidP="00C278D9">
      <w:pPr>
        <w:pStyle w:val="a3"/>
        <w:tabs>
          <w:tab w:val="left" w:pos="142"/>
          <w:tab w:val="left" w:pos="284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755"/>
      </w:tblGrid>
      <w:tr w:rsidR="00296398" w:rsidTr="00C278D9">
        <w:tc>
          <w:tcPr>
            <w:tcW w:w="4785" w:type="dxa"/>
          </w:tcPr>
          <w:p w:rsidR="00B239B4" w:rsidRDefault="00296398" w:rsidP="0071152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9B4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33735B" wp14:editId="4FDD2164">
                  <wp:extent cx="2977286" cy="1674477"/>
                  <wp:effectExtent l="0" t="0" r="0" b="2540"/>
                  <wp:docPr id="6" name="Рисунок 6" descr="C:\Users\Шерстобитова Е С\Downloads\10000337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Шерстобитова Е С\Downloads\10000337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097" cy="1678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B239B4" w:rsidRDefault="00296398" w:rsidP="0071152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9B4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D38204" wp14:editId="282F9F6F">
                  <wp:extent cx="2955340" cy="1663201"/>
                  <wp:effectExtent l="0" t="0" r="0" b="0"/>
                  <wp:docPr id="4" name="Рисунок 4" descr="C:\Users\Шерстобитова Е С\Downloads\10000337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Шерстобитова Е С\Downloads\10000337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815" cy="1664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6398" w:rsidTr="00C278D9">
        <w:tc>
          <w:tcPr>
            <w:tcW w:w="4785" w:type="dxa"/>
          </w:tcPr>
          <w:p w:rsidR="00B239B4" w:rsidRDefault="00296398" w:rsidP="0071152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9B4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483955" wp14:editId="38CC5B9A">
                  <wp:extent cx="2994920" cy="1682496"/>
                  <wp:effectExtent l="0" t="0" r="0" b="0"/>
                  <wp:docPr id="8" name="Рисунок 8" descr="C:\Users\Шерстобитова Е С\Downloads\10000337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Шерстобитова Е С\Downloads\10000337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233" cy="1683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B239B4" w:rsidRDefault="00296398" w:rsidP="0071152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9B4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E3081A" wp14:editId="2ABA892A">
                  <wp:extent cx="2801265" cy="1573703"/>
                  <wp:effectExtent l="0" t="0" r="0" b="7620"/>
                  <wp:docPr id="7" name="Рисунок 7" descr="C:\Users\Шерстобитова Е С\Downloads\10000337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Шерстобитова Е С\Downloads\10000337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2842" cy="1580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6398" w:rsidTr="00C278D9">
        <w:tc>
          <w:tcPr>
            <w:tcW w:w="4785" w:type="dxa"/>
          </w:tcPr>
          <w:p w:rsidR="00B239B4" w:rsidRDefault="00296398" w:rsidP="0071152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9B4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2CE12E" wp14:editId="41C78225">
                  <wp:extent cx="2838297" cy="1594508"/>
                  <wp:effectExtent l="0" t="0" r="635" b="5715"/>
                  <wp:docPr id="11" name="Рисунок 11" descr="C:\Users\Шерстобитова Е С\Downloads\10000337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Шерстобитова Е С\Downloads\10000337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750" cy="1598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B239B4" w:rsidRDefault="00296398" w:rsidP="0071152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9B4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D89684" wp14:editId="19130DF6">
                  <wp:extent cx="2858508" cy="1607675"/>
                  <wp:effectExtent l="0" t="0" r="0" b="0"/>
                  <wp:docPr id="10" name="Рисунок 10" descr="C:\Users\Шерстобитова Е С\Downloads\10000337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Шерстобитова Е С\Downloads\10000337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6965" cy="1612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6398" w:rsidTr="00C278D9">
        <w:tc>
          <w:tcPr>
            <w:tcW w:w="4785" w:type="dxa"/>
          </w:tcPr>
          <w:p w:rsidR="00296398" w:rsidRPr="00B239B4" w:rsidRDefault="00296398" w:rsidP="0071152F">
            <w:pPr>
              <w:spacing w:line="276" w:lineRule="auto"/>
              <w:contextualSpacing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B239B4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9EEAA6" wp14:editId="619CD4A5">
                  <wp:extent cx="2567635" cy="1924944"/>
                  <wp:effectExtent l="0" t="0" r="4445" b="0"/>
                  <wp:docPr id="2" name="Рисунок 2" descr="C:\Users\Шерстобитова Е С\Downloads\10000337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Шерстобитова Е С\Downloads\10000337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2096" cy="1928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296398" w:rsidRPr="00B239B4" w:rsidRDefault="00296398" w:rsidP="0071152F">
            <w:pPr>
              <w:spacing w:line="276" w:lineRule="auto"/>
              <w:contextualSpacing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B239B4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7B7600" wp14:editId="366AB657">
                  <wp:extent cx="2816352" cy="1583966"/>
                  <wp:effectExtent l="0" t="0" r="3175" b="0"/>
                  <wp:docPr id="5" name="Рисунок 5" descr="C:\Users\Шерстобитова Е С\Downloads\10000337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Шерстобитова Е С\Downloads\10000337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3753" cy="1588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152F" w:rsidRDefault="0071152F" w:rsidP="0071152F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152F" w:rsidRPr="00C64B8A" w:rsidRDefault="0071152F" w:rsidP="0071152F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152F">
        <w:rPr>
          <w:noProof/>
          <w:lang w:eastAsia="ru-RU"/>
        </w:rPr>
        <w:t xml:space="preserve"> </w:t>
      </w:r>
      <w:r w:rsidR="00B64A03">
        <w:rPr>
          <w:noProof/>
          <w:lang w:eastAsia="ru-RU"/>
        </w:rPr>
        <w:t xml:space="preserve">         </w:t>
      </w:r>
    </w:p>
    <w:p w:rsidR="00FE7D51" w:rsidRDefault="00FE7D51" w:rsidP="004D26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E7D51" w:rsidRPr="00FE7D51" w:rsidRDefault="00FE7D51" w:rsidP="004D26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29CA" w:rsidRDefault="002029CA" w:rsidP="002029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29CA" w:rsidRDefault="002029CA" w:rsidP="002029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3F56" w:rsidRPr="005C3A67" w:rsidRDefault="00453F56" w:rsidP="005C3A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53F56" w:rsidRPr="005C3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2D5" w:rsidRDefault="00D422D5" w:rsidP="001D1F8D">
      <w:pPr>
        <w:spacing w:after="0" w:line="240" w:lineRule="auto"/>
      </w:pPr>
      <w:r>
        <w:separator/>
      </w:r>
    </w:p>
  </w:endnote>
  <w:endnote w:type="continuationSeparator" w:id="0">
    <w:p w:rsidR="00D422D5" w:rsidRDefault="00D422D5" w:rsidP="001D1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2D5" w:rsidRDefault="00D422D5" w:rsidP="001D1F8D">
      <w:pPr>
        <w:spacing w:after="0" w:line="240" w:lineRule="auto"/>
      </w:pPr>
      <w:r>
        <w:separator/>
      </w:r>
    </w:p>
  </w:footnote>
  <w:footnote w:type="continuationSeparator" w:id="0">
    <w:p w:rsidR="00D422D5" w:rsidRDefault="00D422D5" w:rsidP="001D1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563B2"/>
    <w:multiLevelType w:val="multilevel"/>
    <w:tmpl w:val="CE58B9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50D1"/>
    <w:multiLevelType w:val="hybridMultilevel"/>
    <w:tmpl w:val="F8707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2264D"/>
    <w:multiLevelType w:val="hybridMultilevel"/>
    <w:tmpl w:val="A246D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F1DC2"/>
    <w:multiLevelType w:val="hybridMultilevel"/>
    <w:tmpl w:val="CAB8A178"/>
    <w:lvl w:ilvl="0" w:tplc="A0F69C1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82FE7"/>
    <w:multiLevelType w:val="hybridMultilevel"/>
    <w:tmpl w:val="6FFEC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06A9F"/>
    <w:multiLevelType w:val="hybridMultilevel"/>
    <w:tmpl w:val="6D40B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D613F"/>
    <w:multiLevelType w:val="hybridMultilevel"/>
    <w:tmpl w:val="FEB4F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23377"/>
    <w:multiLevelType w:val="hybridMultilevel"/>
    <w:tmpl w:val="BCB05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5028F"/>
    <w:multiLevelType w:val="hybridMultilevel"/>
    <w:tmpl w:val="CAB8A178"/>
    <w:lvl w:ilvl="0" w:tplc="A0F69C1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4511D"/>
    <w:multiLevelType w:val="hybridMultilevel"/>
    <w:tmpl w:val="9F864332"/>
    <w:lvl w:ilvl="0" w:tplc="B746A2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17583"/>
    <w:multiLevelType w:val="hybridMultilevel"/>
    <w:tmpl w:val="6472F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5"/>
  </w:num>
  <w:num w:numId="10">
    <w:abstractNumId w:val="3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BC2"/>
    <w:rsid w:val="00013850"/>
    <w:rsid w:val="00024163"/>
    <w:rsid w:val="00095EF8"/>
    <w:rsid w:val="000A13B1"/>
    <w:rsid w:val="000D6E47"/>
    <w:rsid w:val="000F491F"/>
    <w:rsid w:val="000F764B"/>
    <w:rsid w:val="00122F09"/>
    <w:rsid w:val="00152BE9"/>
    <w:rsid w:val="00167739"/>
    <w:rsid w:val="001C0412"/>
    <w:rsid w:val="001D1F8D"/>
    <w:rsid w:val="001D57DC"/>
    <w:rsid w:val="002029CA"/>
    <w:rsid w:val="00214A1C"/>
    <w:rsid w:val="002241EA"/>
    <w:rsid w:val="00270A46"/>
    <w:rsid w:val="00273767"/>
    <w:rsid w:val="00296398"/>
    <w:rsid w:val="002B45F5"/>
    <w:rsid w:val="002D572D"/>
    <w:rsid w:val="002D5840"/>
    <w:rsid w:val="00311AD6"/>
    <w:rsid w:val="003325D2"/>
    <w:rsid w:val="003737BF"/>
    <w:rsid w:val="00377F77"/>
    <w:rsid w:val="003E7953"/>
    <w:rsid w:val="004062AC"/>
    <w:rsid w:val="00420D90"/>
    <w:rsid w:val="00444841"/>
    <w:rsid w:val="00453F56"/>
    <w:rsid w:val="00466D9F"/>
    <w:rsid w:val="00473769"/>
    <w:rsid w:val="00482AAF"/>
    <w:rsid w:val="004B1A85"/>
    <w:rsid w:val="004D2681"/>
    <w:rsid w:val="004E6D9F"/>
    <w:rsid w:val="00502F7F"/>
    <w:rsid w:val="005400D3"/>
    <w:rsid w:val="00542BDB"/>
    <w:rsid w:val="00554144"/>
    <w:rsid w:val="005560DF"/>
    <w:rsid w:val="00570294"/>
    <w:rsid w:val="005717EA"/>
    <w:rsid w:val="005747D9"/>
    <w:rsid w:val="005C3A67"/>
    <w:rsid w:val="005C63FD"/>
    <w:rsid w:val="005D531E"/>
    <w:rsid w:val="005E2C72"/>
    <w:rsid w:val="006046F2"/>
    <w:rsid w:val="006220DE"/>
    <w:rsid w:val="006363B6"/>
    <w:rsid w:val="00637BD8"/>
    <w:rsid w:val="00661FE9"/>
    <w:rsid w:val="00663688"/>
    <w:rsid w:val="006A17C9"/>
    <w:rsid w:val="006A7E50"/>
    <w:rsid w:val="006B743D"/>
    <w:rsid w:val="0071152F"/>
    <w:rsid w:val="00711CA4"/>
    <w:rsid w:val="00715FB4"/>
    <w:rsid w:val="00723A0D"/>
    <w:rsid w:val="00730BF5"/>
    <w:rsid w:val="00753E63"/>
    <w:rsid w:val="007A0736"/>
    <w:rsid w:val="007C060A"/>
    <w:rsid w:val="007C217E"/>
    <w:rsid w:val="007D71BF"/>
    <w:rsid w:val="0080422C"/>
    <w:rsid w:val="008572BD"/>
    <w:rsid w:val="008904A7"/>
    <w:rsid w:val="008A3FA9"/>
    <w:rsid w:val="008B6BC2"/>
    <w:rsid w:val="008E3496"/>
    <w:rsid w:val="008E736A"/>
    <w:rsid w:val="00901EE8"/>
    <w:rsid w:val="009052AA"/>
    <w:rsid w:val="009153E4"/>
    <w:rsid w:val="00924D96"/>
    <w:rsid w:val="00925BDB"/>
    <w:rsid w:val="00942C03"/>
    <w:rsid w:val="00986CD7"/>
    <w:rsid w:val="00991B85"/>
    <w:rsid w:val="009B05EC"/>
    <w:rsid w:val="009D77DA"/>
    <w:rsid w:val="009E1C96"/>
    <w:rsid w:val="009E2F76"/>
    <w:rsid w:val="009E5F03"/>
    <w:rsid w:val="00A0614E"/>
    <w:rsid w:val="00A07F3A"/>
    <w:rsid w:val="00A12DDF"/>
    <w:rsid w:val="00A32308"/>
    <w:rsid w:val="00A62EA4"/>
    <w:rsid w:val="00A72224"/>
    <w:rsid w:val="00A72E8B"/>
    <w:rsid w:val="00A74A72"/>
    <w:rsid w:val="00AD10A5"/>
    <w:rsid w:val="00AD273C"/>
    <w:rsid w:val="00AD6B49"/>
    <w:rsid w:val="00B239B4"/>
    <w:rsid w:val="00B25E43"/>
    <w:rsid w:val="00B31B0A"/>
    <w:rsid w:val="00B51E47"/>
    <w:rsid w:val="00B537ED"/>
    <w:rsid w:val="00B64A03"/>
    <w:rsid w:val="00B727C2"/>
    <w:rsid w:val="00B802F9"/>
    <w:rsid w:val="00BC6199"/>
    <w:rsid w:val="00BD1CB9"/>
    <w:rsid w:val="00BE37C7"/>
    <w:rsid w:val="00BE7E8C"/>
    <w:rsid w:val="00BF1EC3"/>
    <w:rsid w:val="00C0615C"/>
    <w:rsid w:val="00C100B8"/>
    <w:rsid w:val="00C278D9"/>
    <w:rsid w:val="00C355A3"/>
    <w:rsid w:val="00C374E8"/>
    <w:rsid w:val="00C573ED"/>
    <w:rsid w:val="00CA3F17"/>
    <w:rsid w:val="00CE7B5F"/>
    <w:rsid w:val="00D0530A"/>
    <w:rsid w:val="00D36067"/>
    <w:rsid w:val="00D422D5"/>
    <w:rsid w:val="00D4284B"/>
    <w:rsid w:val="00D52D31"/>
    <w:rsid w:val="00D62231"/>
    <w:rsid w:val="00DA1BDE"/>
    <w:rsid w:val="00DA20EE"/>
    <w:rsid w:val="00DA42B2"/>
    <w:rsid w:val="00DB1836"/>
    <w:rsid w:val="00DC37DC"/>
    <w:rsid w:val="00DD4D1A"/>
    <w:rsid w:val="00E272C9"/>
    <w:rsid w:val="00E36CCB"/>
    <w:rsid w:val="00E62E7E"/>
    <w:rsid w:val="00E63842"/>
    <w:rsid w:val="00E67F10"/>
    <w:rsid w:val="00E81623"/>
    <w:rsid w:val="00E85526"/>
    <w:rsid w:val="00E96D99"/>
    <w:rsid w:val="00EA3ECE"/>
    <w:rsid w:val="00EA54E1"/>
    <w:rsid w:val="00EB12CA"/>
    <w:rsid w:val="00ED2B43"/>
    <w:rsid w:val="00ED6A97"/>
    <w:rsid w:val="00F001AF"/>
    <w:rsid w:val="00F04920"/>
    <w:rsid w:val="00F337A1"/>
    <w:rsid w:val="00F53790"/>
    <w:rsid w:val="00F74B5D"/>
    <w:rsid w:val="00F74E4F"/>
    <w:rsid w:val="00FA0220"/>
    <w:rsid w:val="00FB1103"/>
    <w:rsid w:val="00FB28C6"/>
    <w:rsid w:val="00FD6C7A"/>
    <w:rsid w:val="00FE1665"/>
    <w:rsid w:val="00FE4584"/>
    <w:rsid w:val="00FE7D51"/>
    <w:rsid w:val="00FF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7D9AB"/>
  <w15:docId w15:val="{D55C6AA7-0780-42B7-8C00-C13421C5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6B74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2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223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D1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1F8D"/>
  </w:style>
  <w:style w:type="paragraph" w:styleId="a9">
    <w:name w:val="footer"/>
    <w:basedOn w:val="a"/>
    <w:link w:val="aa"/>
    <w:uiPriority w:val="99"/>
    <w:unhideWhenUsed/>
    <w:rsid w:val="001D1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1F8D"/>
  </w:style>
  <w:style w:type="character" w:styleId="ab">
    <w:name w:val="Hyperlink"/>
    <w:basedOn w:val="a0"/>
    <w:uiPriority w:val="99"/>
    <w:unhideWhenUsed/>
    <w:rsid w:val="007D71BF"/>
    <w:rPr>
      <w:color w:val="0563C1" w:themeColor="hyperlink"/>
      <w:u w:val="single"/>
    </w:rPr>
  </w:style>
  <w:style w:type="character" w:customStyle="1" w:styleId="b-filenamename">
    <w:name w:val="b-filename__name"/>
    <w:basedOn w:val="a0"/>
    <w:rsid w:val="00EA54E1"/>
  </w:style>
  <w:style w:type="character" w:styleId="ac">
    <w:name w:val="FollowedHyperlink"/>
    <w:basedOn w:val="a0"/>
    <w:uiPriority w:val="99"/>
    <w:semiHidden/>
    <w:unhideWhenUsed/>
    <w:rsid w:val="00BE37C7"/>
    <w:rPr>
      <w:color w:val="954F72" w:themeColor="followedHyperlink"/>
      <w:u w:val="single"/>
    </w:rPr>
  </w:style>
  <w:style w:type="character" w:customStyle="1" w:styleId="a4">
    <w:name w:val="Абзац списка Знак"/>
    <w:basedOn w:val="a0"/>
    <w:link w:val="a3"/>
    <w:locked/>
    <w:rsid w:val="00D36067"/>
  </w:style>
  <w:style w:type="character" w:customStyle="1" w:styleId="1">
    <w:name w:val="Обычный1"/>
    <w:rsid w:val="00FE7D51"/>
  </w:style>
  <w:style w:type="table" w:styleId="ad">
    <w:name w:val="Table Grid"/>
    <w:basedOn w:val="a1"/>
    <w:uiPriority w:val="39"/>
    <w:rsid w:val="009E5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1492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Жорик</dc:creator>
  <cp:keywords/>
  <dc:description/>
  <cp:lastModifiedBy>Шерстобитова Е С</cp:lastModifiedBy>
  <cp:revision>94</cp:revision>
  <cp:lastPrinted>2024-03-25T06:32:00Z</cp:lastPrinted>
  <dcterms:created xsi:type="dcterms:W3CDTF">2019-02-13T03:05:00Z</dcterms:created>
  <dcterms:modified xsi:type="dcterms:W3CDTF">2026-03-30T08:06:00Z</dcterms:modified>
</cp:coreProperties>
</file>